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661" w:rsidRPr="000F4CED" w:rsidRDefault="00EC194B" w:rsidP="000F4CED">
      <w:pPr>
        <w:jc w:val="both"/>
        <w:rPr>
          <w:b/>
          <w:color w:val="0095D5"/>
          <w:lang w:val="en-US"/>
        </w:rPr>
      </w:pPr>
      <w:r>
        <w:rPr>
          <w:b/>
          <w:color w:val="0095D5"/>
          <w:lang w:val="en-US"/>
        </w:rPr>
        <w:t xml:space="preserve">SENNHEISER DELIVERS </w:t>
      </w:r>
      <w:r w:rsidR="00B647CE">
        <w:rPr>
          <w:b/>
          <w:color w:val="0095D5"/>
          <w:lang w:val="en-US"/>
        </w:rPr>
        <w:t>WINNING WIRELESS</w:t>
      </w:r>
      <w:r>
        <w:rPr>
          <w:b/>
          <w:color w:val="0095D5"/>
          <w:lang w:val="en-US"/>
        </w:rPr>
        <w:t xml:space="preserve"> AT 2018 GRAMMY AWARDS</w:t>
      </w:r>
    </w:p>
    <w:p w:rsidR="007F1661" w:rsidRPr="00771C06" w:rsidRDefault="007F1661" w:rsidP="007F1661">
      <w:pPr>
        <w:jc w:val="both"/>
        <w:rPr>
          <w:b/>
          <w:lang w:val="en-US"/>
        </w:rPr>
      </w:pPr>
    </w:p>
    <w:p w:rsidR="00BD504E" w:rsidRDefault="00F86233" w:rsidP="007F1661">
      <w:pPr>
        <w:rPr>
          <w:b/>
          <w:lang w:val="en-US"/>
        </w:rPr>
      </w:pPr>
      <w:r>
        <w:rPr>
          <w:b/>
          <w:i/>
          <w:lang w:val="en-US"/>
        </w:rPr>
        <w:t>New York</w:t>
      </w:r>
      <w:r w:rsidR="00D71734">
        <w:rPr>
          <w:b/>
          <w:i/>
          <w:lang w:val="en-US"/>
        </w:rPr>
        <w:t xml:space="preserve">, </w:t>
      </w:r>
      <w:r>
        <w:rPr>
          <w:b/>
          <w:i/>
          <w:lang w:val="en-US"/>
        </w:rPr>
        <w:t>NY</w:t>
      </w:r>
      <w:r w:rsidR="00F76723">
        <w:rPr>
          <w:b/>
          <w:i/>
          <w:lang w:val="en-US"/>
        </w:rPr>
        <w:t xml:space="preserve">, </w:t>
      </w:r>
      <w:r w:rsidR="00B11B06">
        <w:rPr>
          <w:b/>
          <w:i/>
          <w:lang w:val="en-US"/>
        </w:rPr>
        <w:t>January</w:t>
      </w:r>
      <w:r w:rsidR="00F76723">
        <w:rPr>
          <w:b/>
          <w:i/>
          <w:lang w:val="en-US"/>
        </w:rPr>
        <w:t xml:space="preserve"> 30</w:t>
      </w:r>
      <w:r w:rsidR="00B11B06">
        <w:rPr>
          <w:b/>
          <w:i/>
          <w:lang w:val="en-US"/>
        </w:rPr>
        <w:t>, 2018</w:t>
      </w:r>
      <w:r w:rsidR="007F1661" w:rsidRPr="006822AF">
        <w:rPr>
          <w:b/>
          <w:i/>
          <w:lang w:val="en-US"/>
        </w:rPr>
        <w:t xml:space="preserve"> </w:t>
      </w:r>
      <w:r w:rsidR="007F1661">
        <w:rPr>
          <w:b/>
          <w:i/>
          <w:lang w:val="en-US"/>
        </w:rPr>
        <w:t>–</w:t>
      </w:r>
      <w:r w:rsidR="000F4CED">
        <w:rPr>
          <w:b/>
          <w:lang w:val="en-US"/>
        </w:rPr>
        <w:t xml:space="preserve"> </w:t>
      </w:r>
      <w:r w:rsidR="00F76723">
        <w:rPr>
          <w:b/>
          <w:lang w:val="en-US"/>
        </w:rPr>
        <w:t xml:space="preserve">Broadcast live on January 28, the </w:t>
      </w:r>
      <w:r>
        <w:rPr>
          <w:b/>
          <w:lang w:val="en-US"/>
        </w:rPr>
        <w:t>60</w:t>
      </w:r>
      <w:r w:rsidRPr="00F86233">
        <w:rPr>
          <w:b/>
          <w:vertAlign w:val="superscript"/>
          <w:lang w:val="en-US"/>
        </w:rPr>
        <w:t>th</w:t>
      </w:r>
      <w:r w:rsidR="005E2827">
        <w:rPr>
          <w:b/>
          <w:lang w:val="en-US"/>
        </w:rPr>
        <w:t xml:space="preserve"> Annual Grammy Awards</w:t>
      </w:r>
      <w:r w:rsidR="00F76723">
        <w:rPr>
          <w:b/>
          <w:lang w:val="en-US"/>
        </w:rPr>
        <w:t xml:space="preserve"> </w:t>
      </w:r>
      <w:r w:rsidR="00304242">
        <w:rPr>
          <w:b/>
          <w:lang w:val="en-US"/>
        </w:rPr>
        <w:t>delivered all the excitement and drama audiences have come to expect from the music industry’s marquee event</w:t>
      </w:r>
      <w:r w:rsidR="005E2827">
        <w:rPr>
          <w:b/>
          <w:lang w:val="en-US"/>
        </w:rPr>
        <w:t xml:space="preserve">. Audio specialist Sennheiser played a pivotal roll </w:t>
      </w:r>
      <w:r w:rsidR="00020715">
        <w:rPr>
          <w:b/>
          <w:lang w:val="en-US"/>
        </w:rPr>
        <w:t xml:space="preserve">in the success of the evening </w:t>
      </w:r>
      <w:r w:rsidR="005E2827">
        <w:rPr>
          <w:b/>
          <w:lang w:val="en-US"/>
        </w:rPr>
        <w:t xml:space="preserve">with 20 channels of its digital wireless technology and </w:t>
      </w:r>
      <w:r w:rsidR="00F76723">
        <w:rPr>
          <w:b/>
          <w:lang w:val="en-US"/>
        </w:rPr>
        <w:t>four</w:t>
      </w:r>
      <w:r w:rsidR="005E2827">
        <w:rPr>
          <w:b/>
          <w:lang w:val="en-US"/>
        </w:rPr>
        <w:t xml:space="preserve"> channels of its analog wireless technology in use by </w:t>
      </w:r>
      <w:r w:rsidR="00020715">
        <w:rPr>
          <w:b/>
          <w:lang w:val="en-US"/>
        </w:rPr>
        <w:t>several</w:t>
      </w:r>
      <w:r w:rsidR="005E2827">
        <w:rPr>
          <w:b/>
          <w:lang w:val="en-US"/>
        </w:rPr>
        <w:t xml:space="preserve"> of the biggest artists in the industry</w:t>
      </w:r>
      <w:r w:rsidR="00020715">
        <w:rPr>
          <w:b/>
          <w:lang w:val="en-US"/>
        </w:rPr>
        <w:t>.</w:t>
      </w:r>
      <w:r w:rsidR="005E2827">
        <w:rPr>
          <w:b/>
          <w:lang w:val="en-US"/>
        </w:rPr>
        <w:t xml:space="preserve"> </w:t>
      </w:r>
      <w:r w:rsidR="00423FB8">
        <w:rPr>
          <w:b/>
          <w:lang w:val="en-US"/>
        </w:rPr>
        <w:t>Among the night’s Sennheiser users was</w:t>
      </w:r>
      <w:r w:rsidR="000D6C22">
        <w:rPr>
          <w:b/>
          <w:lang w:val="en-US"/>
        </w:rPr>
        <w:t xml:space="preserve"> Album of the Year</w:t>
      </w:r>
      <w:r w:rsidR="00F23FE1">
        <w:rPr>
          <w:b/>
          <w:lang w:val="en-US"/>
        </w:rPr>
        <w:t xml:space="preserve"> and Record of the Year</w:t>
      </w:r>
      <w:r w:rsidR="000D6C22">
        <w:rPr>
          <w:b/>
          <w:lang w:val="en-US"/>
        </w:rPr>
        <w:t xml:space="preserve"> winner Bruno Mars.</w:t>
      </w:r>
      <w:r w:rsidR="00423FB8">
        <w:rPr>
          <w:b/>
          <w:lang w:val="en-US"/>
        </w:rPr>
        <w:t xml:space="preserve"> </w:t>
      </w:r>
      <w:proofErr w:type="gramStart"/>
      <w:r w:rsidR="00E26517">
        <w:rPr>
          <w:b/>
          <w:lang w:val="en-US"/>
        </w:rPr>
        <w:t>All of</w:t>
      </w:r>
      <w:proofErr w:type="gramEnd"/>
      <w:r w:rsidR="00E26517">
        <w:rPr>
          <w:b/>
          <w:lang w:val="en-US"/>
        </w:rPr>
        <w:t xml:space="preserve"> the Sennheiser</w:t>
      </w:r>
      <w:r w:rsidR="00222BBC">
        <w:rPr>
          <w:b/>
          <w:lang w:val="en-US"/>
        </w:rPr>
        <w:t>-utilizing</w:t>
      </w:r>
      <w:r w:rsidR="00020715">
        <w:rPr>
          <w:b/>
          <w:lang w:val="en-US"/>
        </w:rPr>
        <w:t xml:space="preserve"> artists’ unfettered performances stirred a packed house at</w:t>
      </w:r>
      <w:r w:rsidR="005E2827">
        <w:rPr>
          <w:b/>
          <w:lang w:val="en-US"/>
        </w:rPr>
        <w:t xml:space="preserve"> New York City’s Madison Square Garden</w:t>
      </w:r>
      <w:r w:rsidR="00020715">
        <w:rPr>
          <w:b/>
          <w:lang w:val="en-US"/>
        </w:rPr>
        <w:t xml:space="preserve"> as well as the millions watching live on television</w:t>
      </w:r>
      <w:r w:rsidR="0038103D">
        <w:rPr>
          <w:b/>
          <w:lang w:val="en-US"/>
        </w:rPr>
        <w:t xml:space="preserve"> across the country and</w:t>
      </w:r>
      <w:r w:rsidR="00020715">
        <w:rPr>
          <w:b/>
          <w:lang w:val="en-US"/>
        </w:rPr>
        <w:t xml:space="preserve"> around the world</w:t>
      </w:r>
      <w:r w:rsidR="005E2827">
        <w:rPr>
          <w:b/>
          <w:lang w:val="en-US"/>
        </w:rPr>
        <w:t xml:space="preserve">. </w:t>
      </w:r>
    </w:p>
    <w:p w:rsidR="00BD504E" w:rsidRPr="00F76723" w:rsidRDefault="00BD504E" w:rsidP="007F1661">
      <w:pPr>
        <w:rPr>
          <w:lang w:val="en-US"/>
        </w:rPr>
      </w:pPr>
    </w:p>
    <w:p w:rsidR="00B34A1B" w:rsidRDefault="00593C12" w:rsidP="007F1661">
      <w:pPr>
        <w:rPr>
          <w:lang w:val="en-US"/>
        </w:rPr>
      </w:pPr>
      <w:r>
        <w:rPr>
          <w:lang w:val="en-US"/>
        </w:rPr>
        <w:t xml:space="preserve">Kendrick Lamar </w:t>
      </w:r>
      <w:r w:rsidR="00434C3E">
        <w:rPr>
          <w:lang w:val="en-US"/>
        </w:rPr>
        <w:t>kick</w:t>
      </w:r>
      <w:r w:rsidR="00222BBC">
        <w:rPr>
          <w:lang w:val="en-US"/>
        </w:rPr>
        <w:t xml:space="preserve">ed </w:t>
      </w:r>
      <w:r w:rsidR="00434C3E">
        <w:rPr>
          <w:lang w:val="en-US"/>
        </w:rPr>
        <w:t>off</w:t>
      </w:r>
      <w:r>
        <w:rPr>
          <w:lang w:val="en-US"/>
        </w:rPr>
        <w:t xml:space="preserve"> </w:t>
      </w:r>
      <w:r w:rsidR="00434C3E">
        <w:rPr>
          <w:lang w:val="en-US"/>
        </w:rPr>
        <w:t>the show with</w:t>
      </w:r>
      <w:r w:rsidR="00094F34">
        <w:rPr>
          <w:lang w:val="en-US"/>
        </w:rPr>
        <w:t xml:space="preserve"> a</w:t>
      </w:r>
      <w:r w:rsidR="00434C3E">
        <w:rPr>
          <w:lang w:val="en-US"/>
        </w:rPr>
        <w:t xml:space="preserve"> powerful performance</w:t>
      </w:r>
      <w:r w:rsidR="00094F34">
        <w:rPr>
          <w:lang w:val="en-US"/>
        </w:rPr>
        <w:t xml:space="preserve"> </w:t>
      </w:r>
      <w:r w:rsidR="00434C3E">
        <w:rPr>
          <w:lang w:val="en-US"/>
        </w:rPr>
        <w:t xml:space="preserve">of </w:t>
      </w:r>
      <w:r w:rsidR="003C5435">
        <w:rPr>
          <w:lang w:val="en-US"/>
        </w:rPr>
        <w:t xml:space="preserve">his </w:t>
      </w:r>
      <w:r w:rsidR="003C5435" w:rsidRPr="00F76723">
        <w:rPr>
          <w:lang w:val="en-US"/>
        </w:rPr>
        <w:t>song “XXX”</w:t>
      </w:r>
      <w:r w:rsidR="00434C3E" w:rsidRPr="00F76723">
        <w:rPr>
          <w:lang w:val="en-US"/>
        </w:rPr>
        <w:t xml:space="preserve"> from</w:t>
      </w:r>
      <w:r w:rsidR="00434C3E">
        <w:rPr>
          <w:lang w:val="en-US"/>
        </w:rPr>
        <w:t xml:space="preserve"> his </w:t>
      </w:r>
      <w:r w:rsidR="00407648">
        <w:rPr>
          <w:lang w:val="en-US"/>
        </w:rPr>
        <w:t>Album of the Year</w:t>
      </w:r>
      <w:r w:rsidR="000319F3">
        <w:rPr>
          <w:lang w:val="en-US"/>
        </w:rPr>
        <w:t xml:space="preserve"> </w:t>
      </w:r>
      <w:r w:rsidR="003C5435">
        <w:rPr>
          <w:lang w:val="en-US"/>
        </w:rPr>
        <w:t xml:space="preserve">nominated </w:t>
      </w:r>
      <w:r w:rsidR="003C5435" w:rsidRPr="00F76723">
        <w:rPr>
          <w:lang w:val="en-US"/>
        </w:rPr>
        <w:t xml:space="preserve">record </w:t>
      </w:r>
      <w:r w:rsidR="00434C3E" w:rsidRPr="00F76723">
        <w:rPr>
          <w:lang w:val="en-US"/>
        </w:rPr>
        <w:t>DAMN.</w:t>
      </w:r>
      <w:r w:rsidR="00094F34" w:rsidRPr="00F76723">
        <w:rPr>
          <w:lang w:val="en-US"/>
        </w:rPr>
        <w:t xml:space="preserve"> </w:t>
      </w:r>
      <w:r w:rsidR="003C5435" w:rsidRPr="00F76723">
        <w:rPr>
          <w:lang w:val="en-US"/>
        </w:rPr>
        <w:t>Lamar</w:t>
      </w:r>
      <w:r w:rsidR="003C5435">
        <w:rPr>
          <w:lang w:val="en-US"/>
        </w:rPr>
        <w:t xml:space="preserve"> </w:t>
      </w:r>
      <w:r w:rsidR="00222BBC">
        <w:rPr>
          <w:lang w:val="en-US"/>
        </w:rPr>
        <w:t>used</w:t>
      </w:r>
      <w:r w:rsidR="00423937">
        <w:rPr>
          <w:lang w:val="en-US"/>
        </w:rPr>
        <w:t xml:space="preserve"> </w:t>
      </w:r>
      <w:r w:rsidR="00222BBC">
        <w:rPr>
          <w:lang w:val="en-US"/>
        </w:rPr>
        <w:t>a</w:t>
      </w:r>
      <w:r w:rsidR="00B9232E">
        <w:rPr>
          <w:lang w:val="en-US"/>
        </w:rPr>
        <w:t xml:space="preserve"> Sennheiser Digital 6</w:t>
      </w:r>
      <w:r w:rsidR="00094F34">
        <w:rPr>
          <w:lang w:val="en-US"/>
        </w:rPr>
        <w:t xml:space="preserve">000 </w:t>
      </w:r>
      <w:r w:rsidR="00B9232E">
        <w:rPr>
          <w:lang w:val="en-US"/>
        </w:rPr>
        <w:t>wireless</w:t>
      </w:r>
      <w:r w:rsidR="00094F34">
        <w:rPr>
          <w:lang w:val="en-US"/>
        </w:rPr>
        <w:t xml:space="preserve"> system </w:t>
      </w:r>
      <w:r w:rsidR="00F76723">
        <w:rPr>
          <w:lang w:val="en-US"/>
        </w:rPr>
        <w:t>featuring an SKM 90</w:t>
      </w:r>
      <w:r w:rsidR="00B9232E">
        <w:rPr>
          <w:lang w:val="en-US"/>
        </w:rPr>
        <w:t xml:space="preserve">00 transmitter and </w:t>
      </w:r>
      <w:r w:rsidR="005E5A1C">
        <w:rPr>
          <w:lang w:val="en-US"/>
        </w:rPr>
        <w:t>MD 9235 capsule</w:t>
      </w:r>
      <w:r w:rsidR="003C5435">
        <w:rPr>
          <w:lang w:val="en-US"/>
        </w:rPr>
        <w:t xml:space="preserve"> for pristine transmission of </w:t>
      </w:r>
      <w:r w:rsidR="00423937">
        <w:rPr>
          <w:lang w:val="en-US"/>
        </w:rPr>
        <w:t>his riveting rhymes</w:t>
      </w:r>
      <w:r w:rsidR="005E5A1C">
        <w:rPr>
          <w:lang w:val="en-US"/>
        </w:rPr>
        <w:t xml:space="preserve">. He would take home </w:t>
      </w:r>
      <w:r w:rsidR="00F76723" w:rsidRPr="00E853CB">
        <w:rPr>
          <w:lang w:val="en-US"/>
        </w:rPr>
        <w:t>five</w:t>
      </w:r>
      <w:r w:rsidR="005E5A1C">
        <w:rPr>
          <w:lang w:val="en-US"/>
        </w:rPr>
        <w:t xml:space="preserve"> Grammy Awards on the evening.</w:t>
      </w:r>
    </w:p>
    <w:p w:rsidR="005E5A1C" w:rsidRDefault="005E5A1C" w:rsidP="007F1661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39"/>
        <w:gridCol w:w="3349"/>
      </w:tblGrid>
      <w:tr w:rsidR="00E853CB" w:rsidTr="00E853CB">
        <w:tc>
          <w:tcPr>
            <w:tcW w:w="4010" w:type="dxa"/>
          </w:tcPr>
          <w:p w:rsidR="00E853CB" w:rsidRDefault="00E853CB" w:rsidP="007F166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877312" cy="2298192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LEI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12" cy="229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E853CB" w:rsidRDefault="00222BBC" w:rsidP="00E853CB">
            <w:pPr>
              <w:pStyle w:val="Beschriftung"/>
              <w:rPr>
                <w:lang w:val="en-US"/>
              </w:rPr>
            </w:pPr>
            <w:r>
              <w:rPr>
                <w:lang w:val="en-US"/>
              </w:rPr>
              <w:t>T</w:t>
            </w:r>
            <w:r>
              <w:rPr>
                <w:lang w:val="en-US"/>
              </w:rPr>
              <w:t>elecast live from New York City’s Madison Square Garden</w:t>
            </w:r>
            <w:r>
              <w:rPr>
                <w:lang w:val="en-US"/>
              </w:rPr>
              <w:t>, the 2018 Grammy Awards saw many artists using Sennheiser digital and analog wireless microphones.</w:t>
            </w:r>
          </w:p>
        </w:tc>
      </w:tr>
    </w:tbl>
    <w:p w:rsidR="00E853CB" w:rsidRDefault="00E853CB" w:rsidP="007F1661">
      <w:pPr>
        <w:rPr>
          <w:lang w:val="en-US"/>
        </w:rPr>
      </w:pPr>
    </w:p>
    <w:p w:rsidR="005E5A1C" w:rsidRDefault="005E5A1C" w:rsidP="007F1661">
      <w:pPr>
        <w:rPr>
          <w:lang w:val="en-US"/>
        </w:rPr>
      </w:pPr>
      <w:r>
        <w:rPr>
          <w:lang w:val="en-US"/>
        </w:rPr>
        <w:t>Lady Gaga</w:t>
      </w:r>
      <w:r w:rsidR="00423937">
        <w:rPr>
          <w:lang w:val="en-US"/>
        </w:rPr>
        <w:t xml:space="preserve"> took the stage next, performing</w:t>
      </w:r>
      <w:r w:rsidR="00A65627">
        <w:rPr>
          <w:lang w:val="en-US"/>
        </w:rPr>
        <w:t xml:space="preserve"> </w:t>
      </w:r>
      <w:r w:rsidR="00461888">
        <w:rPr>
          <w:lang w:val="en-US"/>
        </w:rPr>
        <w:t>sensitive</w:t>
      </w:r>
      <w:r w:rsidR="003F12A2">
        <w:rPr>
          <w:lang w:val="en-US"/>
        </w:rPr>
        <w:t>,</w:t>
      </w:r>
      <w:r w:rsidR="00461888">
        <w:rPr>
          <w:lang w:val="en-US"/>
        </w:rPr>
        <w:t xml:space="preserve"> piano</w:t>
      </w:r>
      <w:r w:rsidR="00A65627">
        <w:rPr>
          <w:lang w:val="en-US"/>
        </w:rPr>
        <w:t>-focused</w:t>
      </w:r>
      <w:r w:rsidR="00461888">
        <w:rPr>
          <w:lang w:val="en-US"/>
        </w:rPr>
        <w:t xml:space="preserve"> rendition</w:t>
      </w:r>
      <w:r w:rsidR="00A65627">
        <w:rPr>
          <w:lang w:val="en-US"/>
        </w:rPr>
        <w:t>s</w:t>
      </w:r>
      <w:r w:rsidR="00461888">
        <w:rPr>
          <w:lang w:val="en-US"/>
        </w:rPr>
        <w:t xml:space="preserve"> of </w:t>
      </w:r>
      <w:r w:rsidR="003F12A2">
        <w:rPr>
          <w:lang w:val="en-US"/>
        </w:rPr>
        <w:t>both</w:t>
      </w:r>
      <w:r w:rsidR="00461888">
        <w:rPr>
          <w:lang w:val="en-US"/>
        </w:rPr>
        <w:t xml:space="preserve"> </w:t>
      </w:r>
      <w:r w:rsidR="00407648">
        <w:rPr>
          <w:lang w:val="en-US"/>
        </w:rPr>
        <w:t xml:space="preserve">the title track from her </w:t>
      </w:r>
      <w:r w:rsidR="00423FB8">
        <w:rPr>
          <w:lang w:val="en-US"/>
        </w:rPr>
        <w:t>Best Pop Vocal Album</w:t>
      </w:r>
      <w:r w:rsidR="000319F3">
        <w:rPr>
          <w:lang w:val="en-US"/>
        </w:rPr>
        <w:t xml:space="preserve"> </w:t>
      </w:r>
      <w:r w:rsidR="00423FB8">
        <w:rPr>
          <w:lang w:val="en-US"/>
        </w:rPr>
        <w:t xml:space="preserve">nominated record </w:t>
      </w:r>
      <w:r w:rsidR="00423FB8" w:rsidRPr="00423FB8">
        <w:rPr>
          <w:i/>
          <w:lang w:val="en-US"/>
        </w:rPr>
        <w:t>Joanne</w:t>
      </w:r>
      <w:r w:rsidR="00461888">
        <w:rPr>
          <w:lang w:val="en-US"/>
        </w:rPr>
        <w:t xml:space="preserve"> </w:t>
      </w:r>
      <w:r w:rsidR="00A65627">
        <w:rPr>
          <w:lang w:val="en-US"/>
        </w:rPr>
        <w:t>and</w:t>
      </w:r>
      <w:r w:rsidR="00407648">
        <w:rPr>
          <w:lang w:val="en-US"/>
        </w:rPr>
        <w:t xml:space="preserve"> Best Pop Solo Performance</w:t>
      </w:r>
      <w:r w:rsidR="000319F3">
        <w:rPr>
          <w:lang w:val="en-US"/>
        </w:rPr>
        <w:t xml:space="preserve"> </w:t>
      </w:r>
      <w:r w:rsidR="00407648">
        <w:rPr>
          <w:lang w:val="en-US"/>
        </w:rPr>
        <w:t>nominated</w:t>
      </w:r>
      <w:r w:rsidR="00A65627">
        <w:rPr>
          <w:lang w:val="en-US"/>
        </w:rPr>
        <w:t xml:space="preserve"> “</w:t>
      </w:r>
      <w:r w:rsidR="00407648">
        <w:rPr>
          <w:lang w:val="en-US"/>
        </w:rPr>
        <w:t xml:space="preserve">Million </w:t>
      </w:r>
      <w:r w:rsidR="00A65627">
        <w:rPr>
          <w:lang w:val="en-US"/>
        </w:rPr>
        <w:t>Reasons</w:t>
      </w:r>
      <w:r w:rsidR="003F12A2">
        <w:rPr>
          <w:lang w:val="en-US"/>
        </w:rPr>
        <w:t>.</w:t>
      </w:r>
      <w:r w:rsidR="00A65627">
        <w:rPr>
          <w:lang w:val="en-US"/>
        </w:rPr>
        <w:t xml:space="preserve">” </w:t>
      </w:r>
      <w:r w:rsidR="003F12A2">
        <w:rPr>
          <w:lang w:val="en-US"/>
        </w:rPr>
        <w:t xml:space="preserve">She </w:t>
      </w:r>
      <w:r w:rsidR="00222BBC">
        <w:rPr>
          <w:lang w:val="en-US"/>
        </w:rPr>
        <w:t xml:space="preserve">sang through a </w:t>
      </w:r>
      <w:r w:rsidR="00A65627">
        <w:rPr>
          <w:lang w:val="en-US"/>
        </w:rPr>
        <w:t xml:space="preserve">Sennheiser 3000/5000 series wireless system featuring the SKM 5200 transmitter </w:t>
      </w:r>
      <w:r w:rsidR="003F12A2">
        <w:rPr>
          <w:lang w:val="en-US"/>
        </w:rPr>
        <w:t>and MD 5235 capsule combination,</w:t>
      </w:r>
      <w:r w:rsidR="00461888">
        <w:rPr>
          <w:lang w:val="en-US"/>
        </w:rPr>
        <w:t xml:space="preserve"> </w:t>
      </w:r>
      <w:r w:rsidR="003F12A2">
        <w:rPr>
          <w:lang w:val="en-US"/>
        </w:rPr>
        <w:t>which</w:t>
      </w:r>
      <w:r w:rsidR="00423FB8">
        <w:rPr>
          <w:lang w:val="en-US"/>
        </w:rPr>
        <w:t xml:space="preserve"> carried her dynamic vocal performance with crispness and clarity.</w:t>
      </w:r>
    </w:p>
    <w:p w:rsidR="00423FB8" w:rsidRDefault="00423FB8" w:rsidP="007F1661">
      <w:pPr>
        <w:rPr>
          <w:lang w:val="en-US"/>
        </w:rPr>
      </w:pPr>
    </w:p>
    <w:p w:rsidR="00A16EE9" w:rsidRPr="00A16EE9" w:rsidRDefault="00222BBC" w:rsidP="007F1661">
      <w:pPr>
        <w:rPr>
          <w:b/>
          <w:lang w:val="en-US"/>
        </w:rPr>
      </w:pPr>
      <w:r>
        <w:rPr>
          <w:b/>
          <w:lang w:val="en-US"/>
        </w:rPr>
        <w:lastRenderedPageBreak/>
        <w:t>Bruno Mars Wins Big</w:t>
      </w:r>
    </w:p>
    <w:p w:rsidR="000D6C22" w:rsidRDefault="000D6C22" w:rsidP="007F1661">
      <w:pPr>
        <w:rPr>
          <w:lang w:val="en-US"/>
        </w:rPr>
      </w:pPr>
      <w:r>
        <w:rPr>
          <w:lang w:val="en-US"/>
        </w:rPr>
        <w:t>Sennheiser Digital 9000 user Bruno Mars</w:t>
      </w:r>
      <w:r w:rsidR="00A16EE9">
        <w:rPr>
          <w:lang w:val="en-US"/>
        </w:rPr>
        <w:t xml:space="preserve"> emerged as the most decorated artist of the 60</w:t>
      </w:r>
      <w:r w:rsidR="00A16EE9" w:rsidRPr="00A16EE9">
        <w:rPr>
          <w:vertAlign w:val="superscript"/>
          <w:lang w:val="en-US"/>
        </w:rPr>
        <w:t>th</w:t>
      </w:r>
      <w:r w:rsidR="00A16EE9">
        <w:rPr>
          <w:lang w:val="en-US"/>
        </w:rPr>
        <w:t xml:space="preserve"> Annual Grammy Awards. </w:t>
      </w:r>
      <w:r w:rsidR="000F4AD2">
        <w:rPr>
          <w:lang w:val="en-US"/>
        </w:rPr>
        <w:t>Cardi B joined him</w:t>
      </w:r>
      <w:r>
        <w:rPr>
          <w:lang w:val="en-US"/>
        </w:rPr>
        <w:t xml:space="preserve"> for a performance of </w:t>
      </w:r>
      <w:r w:rsidR="00A91019">
        <w:rPr>
          <w:lang w:val="en-US"/>
        </w:rPr>
        <w:t xml:space="preserve">the remix of </w:t>
      </w:r>
      <w:r w:rsidR="00B60823">
        <w:rPr>
          <w:lang w:val="en-US"/>
        </w:rPr>
        <w:t>“</w:t>
      </w:r>
      <w:r w:rsidR="00A03548">
        <w:rPr>
          <w:lang w:val="en-US"/>
        </w:rPr>
        <w:t>Finesse,</w:t>
      </w:r>
      <w:r w:rsidR="00B60823">
        <w:rPr>
          <w:lang w:val="en-US"/>
        </w:rPr>
        <w:t>”</w:t>
      </w:r>
      <w:r w:rsidR="00A03548">
        <w:rPr>
          <w:lang w:val="en-US"/>
        </w:rPr>
        <w:t xml:space="preserve"> </w:t>
      </w:r>
      <w:r w:rsidR="000F4AD2">
        <w:rPr>
          <w:lang w:val="en-US"/>
        </w:rPr>
        <w:t xml:space="preserve">with Mars </w:t>
      </w:r>
      <w:r w:rsidR="00222BBC">
        <w:rPr>
          <w:lang w:val="en-US"/>
        </w:rPr>
        <w:t xml:space="preserve">using an </w:t>
      </w:r>
      <w:r w:rsidR="00E853CB">
        <w:rPr>
          <w:lang w:val="en-US"/>
        </w:rPr>
        <w:t>SKM 90</w:t>
      </w:r>
      <w:r w:rsidR="00A03548">
        <w:rPr>
          <w:lang w:val="en-US"/>
        </w:rPr>
        <w:t>00 and MD 9235 transmitter and capsule combination</w:t>
      </w:r>
      <w:r w:rsidR="008E3A4D">
        <w:rPr>
          <w:lang w:val="en-US"/>
        </w:rPr>
        <w:t xml:space="preserve"> for the retro-tinged</w:t>
      </w:r>
      <w:r w:rsidR="00B60823">
        <w:rPr>
          <w:lang w:val="en-US"/>
        </w:rPr>
        <w:t xml:space="preserve"> hit</w:t>
      </w:r>
      <w:r w:rsidR="00A03548">
        <w:rPr>
          <w:lang w:val="en-US"/>
        </w:rPr>
        <w:t xml:space="preserve">. </w:t>
      </w:r>
      <w:r w:rsidR="00497088">
        <w:rPr>
          <w:lang w:val="en-US"/>
        </w:rPr>
        <w:t>He</w:t>
      </w:r>
      <w:r w:rsidR="00A03548">
        <w:rPr>
          <w:lang w:val="en-US"/>
        </w:rPr>
        <w:t xml:space="preserve"> would go on receive</w:t>
      </w:r>
      <w:r w:rsidR="000F4AD2">
        <w:rPr>
          <w:lang w:val="en-US"/>
        </w:rPr>
        <w:t xml:space="preserve"> several of</w:t>
      </w:r>
      <w:r w:rsidR="00A03548">
        <w:rPr>
          <w:lang w:val="en-US"/>
        </w:rPr>
        <w:t xml:space="preserve"> the night’s highest honors, including Album of the Year and Record of the year for </w:t>
      </w:r>
      <w:r w:rsidR="00A03548" w:rsidRPr="00A03548">
        <w:rPr>
          <w:i/>
          <w:lang w:val="en-US"/>
        </w:rPr>
        <w:t>24K Magic</w:t>
      </w:r>
      <w:r w:rsidR="00A03548">
        <w:rPr>
          <w:lang w:val="en-US"/>
        </w:rPr>
        <w:t>, as well as Song of the Year for “That’s What I Like.”</w:t>
      </w:r>
    </w:p>
    <w:p w:rsidR="00A57E3A" w:rsidRDefault="00A57E3A" w:rsidP="007F1661">
      <w:pPr>
        <w:rPr>
          <w:lang w:val="en-US"/>
        </w:rPr>
      </w:pPr>
    </w:p>
    <w:p w:rsidR="00864B52" w:rsidRDefault="00A57E3A" w:rsidP="007F1661">
      <w:pPr>
        <w:rPr>
          <w:lang w:val="en-US"/>
        </w:rPr>
      </w:pPr>
      <w:r>
        <w:rPr>
          <w:lang w:val="en-US"/>
        </w:rPr>
        <w:t xml:space="preserve">Sennheiser’s wireless dominance continued throughout the </w:t>
      </w:r>
      <w:proofErr w:type="gramStart"/>
      <w:r w:rsidR="000A109C">
        <w:rPr>
          <w:lang w:val="en-US"/>
        </w:rPr>
        <w:t>three and a half hour</w:t>
      </w:r>
      <w:proofErr w:type="gramEnd"/>
      <w:r w:rsidR="000A109C">
        <w:rPr>
          <w:lang w:val="en-US"/>
        </w:rPr>
        <w:t xml:space="preserve"> broadcast</w:t>
      </w:r>
      <w:r>
        <w:rPr>
          <w:lang w:val="en-US"/>
        </w:rPr>
        <w:t xml:space="preserve">. </w:t>
      </w:r>
      <w:r w:rsidR="00F954E4">
        <w:rPr>
          <w:lang w:val="en-US"/>
        </w:rPr>
        <w:t xml:space="preserve">Miley Cyrus </w:t>
      </w:r>
      <w:r w:rsidR="000319F3">
        <w:rPr>
          <w:lang w:val="en-US"/>
        </w:rPr>
        <w:t xml:space="preserve">used a </w:t>
      </w:r>
      <w:r w:rsidR="00F954E4">
        <w:rPr>
          <w:lang w:val="en-US"/>
        </w:rPr>
        <w:t xml:space="preserve">Digital </w:t>
      </w:r>
      <w:r w:rsidR="00E853CB">
        <w:rPr>
          <w:lang w:val="en-US"/>
        </w:rPr>
        <w:t>9000 wireless system with SKM 90</w:t>
      </w:r>
      <w:r w:rsidR="00F954E4">
        <w:rPr>
          <w:lang w:val="en-US"/>
        </w:rPr>
        <w:t>00 and MD 9235 for her duet with Elton John</w:t>
      </w:r>
      <w:r w:rsidR="00FA5BCC">
        <w:rPr>
          <w:lang w:val="en-US"/>
        </w:rPr>
        <w:t xml:space="preserve"> on</w:t>
      </w:r>
      <w:r w:rsidR="00F442A8">
        <w:rPr>
          <w:lang w:val="en-US"/>
        </w:rPr>
        <w:t xml:space="preserve"> his classic hit “Tiny Dancer.”</w:t>
      </w:r>
      <w:r w:rsidR="00E853CB">
        <w:rPr>
          <w:lang w:val="en-US"/>
        </w:rPr>
        <w:t xml:space="preserve"> </w:t>
      </w:r>
      <w:proofErr w:type="gramStart"/>
      <w:r w:rsidR="00C722B6">
        <w:rPr>
          <w:lang w:val="en-US"/>
        </w:rPr>
        <w:t>P!</w:t>
      </w:r>
      <w:r w:rsidR="00E853CB">
        <w:rPr>
          <w:lang w:val="en-US"/>
        </w:rPr>
        <w:t>NK</w:t>
      </w:r>
      <w:proofErr w:type="gramEnd"/>
      <w:r w:rsidR="00C722B6">
        <w:rPr>
          <w:lang w:val="en-US"/>
        </w:rPr>
        <w:t xml:space="preserve"> </w:t>
      </w:r>
      <w:r w:rsidR="004B50AC">
        <w:rPr>
          <w:lang w:val="en-US"/>
        </w:rPr>
        <w:t xml:space="preserve">delivered a stripped-down and powerful rendition of her moving “Wild Hearts Can’t Be Broken” </w:t>
      </w:r>
      <w:r w:rsidR="00FA5BCC">
        <w:rPr>
          <w:lang w:val="en-US"/>
        </w:rPr>
        <w:t>utilizing</w:t>
      </w:r>
      <w:r w:rsidR="004B50AC">
        <w:rPr>
          <w:lang w:val="en-US"/>
        </w:rPr>
        <w:t xml:space="preserve"> her Digital 600</w:t>
      </w:r>
      <w:r w:rsidR="00E853CB">
        <w:rPr>
          <w:lang w:val="en-US"/>
        </w:rPr>
        <w:t>0 wireless system with an SKM 90</w:t>
      </w:r>
      <w:r w:rsidR="004B50AC">
        <w:rPr>
          <w:lang w:val="en-US"/>
        </w:rPr>
        <w:t>00 and MD</w:t>
      </w:r>
      <w:r w:rsidR="00E853CB">
        <w:rPr>
          <w:lang w:val="en-US"/>
        </w:rPr>
        <w:t xml:space="preserve"> </w:t>
      </w:r>
      <w:r w:rsidR="004B50AC">
        <w:rPr>
          <w:lang w:val="en-US"/>
        </w:rPr>
        <w:t>9235 transmitter and capsule combination.</w:t>
      </w:r>
      <w:r>
        <w:rPr>
          <w:lang w:val="en-US"/>
        </w:rPr>
        <w:t xml:space="preserve"> </w:t>
      </w:r>
      <w:r w:rsidR="0083730C">
        <w:rPr>
          <w:lang w:val="en-US"/>
        </w:rPr>
        <w:t xml:space="preserve">Sam Smith </w:t>
      </w:r>
      <w:r w:rsidR="000319F3">
        <w:rPr>
          <w:lang w:val="en-US"/>
        </w:rPr>
        <w:t>used</w:t>
      </w:r>
      <w:r w:rsidR="00FA5BCC">
        <w:rPr>
          <w:lang w:val="en-US"/>
        </w:rPr>
        <w:t xml:space="preserve"> the very same configuration for his performance of </w:t>
      </w:r>
      <w:r w:rsidR="00E853CB">
        <w:rPr>
          <w:lang w:val="en-US"/>
        </w:rPr>
        <w:t xml:space="preserve">the </w:t>
      </w:r>
      <w:r w:rsidR="00FA5BCC">
        <w:rPr>
          <w:lang w:val="en-US"/>
        </w:rPr>
        <w:t>ballad “Pray</w:t>
      </w:r>
      <w:r w:rsidR="0083730C">
        <w:rPr>
          <w:lang w:val="en-US"/>
        </w:rPr>
        <w:t>.</w:t>
      </w:r>
      <w:r w:rsidR="00FA5BCC">
        <w:rPr>
          <w:lang w:val="en-US"/>
        </w:rPr>
        <w:t>”</w:t>
      </w:r>
      <w:r w:rsidR="0083730C">
        <w:rPr>
          <w:lang w:val="en-US"/>
        </w:rPr>
        <w:t xml:space="preserve"> </w:t>
      </w:r>
      <w:r w:rsidR="000319F3">
        <w:rPr>
          <w:lang w:val="en-US"/>
        </w:rPr>
        <w:t>H</w:t>
      </w:r>
      <w:r w:rsidR="00BE33D4">
        <w:rPr>
          <w:lang w:val="en-US"/>
        </w:rPr>
        <w:t>ost</w:t>
      </w:r>
      <w:r w:rsidR="00864B52">
        <w:rPr>
          <w:lang w:val="en-US"/>
        </w:rPr>
        <w:t xml:space="preserve"> James Corden </w:t>
      </w:r>
      <w:r w:rsidR="000319F3">
        <w:rPr>
          <w:lang w:val="en-US"/>
        </w:rPr>
        <w:t>used</w:t>
      </w:r>
      <w:r w:rsidR="00BE33D4">
        <w:rPr>
          <w:lang w:val="en-US"/>
        </w:rPr>
        <w:t xml:space="preserve"> Sennheiser wireless</w:t>
      </w:r>
      <w:r w:rsidR="000319F3">
        <w:rPr>
          <w:lang w:val="en-US"/>
        </w:rPr>
        <w:t xml:space="preserve"> too</w:t>
      </w:r>
      <w:r w:rsidR="00BE33D4">
        <w:rPr>
          <w:lang w:val="en-US"/>
        </w:rPr>
        <w:t xml:space="preserve">, </w:t>
      </w:r>
      <w:r w:rsidR="000319F3">
        <w:rPr>
          <w:lang w:val="en-US"/>
        </w:rPr>
        <w:t>employing</w:t>
      </w:r>
      <w:r w:rsidR="00BE33D4">
        <w:rPr>
          <w:lang w:val="en-US"/>
        </w:rPr>
        <w:t xml:space="preserve"> the Digital 900</w:t>
      </w:r>
      <w:r w:rsidR="00E853CB">
        <w:rPr>
          <w:lang w:val="en-US"/>
        </w:rPr>
        <w:t>0 wireless system with an SKM 90</w:t>
      </w:r>
      <w:r w:rsidR="00BE33D4">
        <w:rPr>
          <w:lang w:val="en-US"/>
        </w:rPr>
        <w:t xml:space="preserve">00 transmitter and a Neumann </w:t>
      </w:r>
      <w:r w:rsidR="00901BB1">
        <w:rPr>
          <w:lang w:val="en-US"/>
        </w:rPr>
        <w:t>KK 204 capsule.</w:t>
      </w:r>
    </w:p>
    <w:p w:rsidR="000319F3" w:rsidRDefault="000319F3" w:rsidP="007F1661">
      <w:pPr>
        <w:rPr>
          <w:lang w:val="en-US"/>
        </w:rPr>
      </w:pPr>
    </w:p>
    <w:p w:rsidR="000319F3" w:rsidRDefault="000319F3" w:rsidP="000319F3">
      <w:pPr>
        <w:rPr>
          <w:lang w:val="en-US"/>
        </w:rPr>
      </w:pPr>
      <w:r>
        <w:rPr>
          <w:lang w:val="en-US"/>
        </w:rPr>
        <w:t>Several Sennheiser users who did not perform were also honored with awards during the evening. Among these were</w:t>
      </w:r>
      <w:r>
        <w:rPr>
          <w:lang w:val="en-US"/>
        </w:rPr>
        <w:t xml:space="preserve"> Ed Sheeran, a Digital 9</w:t>
      </w:r>
      <w:r>
        <w:rPr>
          <w:lang w:val="en-US"/>
        </w:rPr>
        <w:t xml:space="preserve">000 </w:t>
      </w:r>
      <w:r>
        <w:rPr>
          <w:lang w:val="en-US"/>
        </w:rPr>
        <w:t>and Digital 6</w:t>
      </w:r>
      <w:r>
        <w:rPr>
          <w:lang w:val="en-US"/>
        </w:rPr>
        <w:t>000 user who received two Grammy Awards for Best Pop Solo Vocal Performance and Best Pop Vocal Album. The Foo Fighters received a Best Rock Song award; singer Dave Grohl uses an MD 431-II microphone. The Weeknd, a</w:t>
      </w:r>
      <w:r>
        <w:rPr>
          <w:lang w:val="en-US"/>
        </w:rPr>
        <w:t xml:space="preserve"> 3000/5000 series wireless user</w:t>
      </w:r>
      <w:r>
        <w:rPr>
          <w:lang w:val="en-US"/>
        </w:rPr>
        <w:t>, received an award for Best Urban Contemporary Album.</w:t>
      </w:r>
    </w:p>
    <w:p w:rsidR="000319F3" w:rsidRDefault="000319F3" w:rsidP="007F1661">
      <w:pPr>
        <w:rPr>
          <w:lang w:val="en-US"/>
        </w:rPr>
      </w:pPr>
    </w:p>
    <w:p w:rsidR="00F53F63" w:rsidRDefault="00F53F63" w:rsidP="00F53F63">
      <w:pPr>
        <w:rPr>
          <w:sz w:val="22"/>
          <w:lang w:val="de-DE"/>
        </w:rPr>
      </w:pPr>
      <w:r>
        <w:rPr>
          <w:lang w:val="en-US"/>
        </w:rPr>
        <w:t xml:space="preserve">“It is always a thrill to see Sennheiser microphones </w:t>
      </w:r>
      <w:proofErr w:type="gramStart"/>
      <w:r>
        <w:rPr>
          <w:lang w:val="en-US"/>
        </w:rPr>
        <w:t>put to use</w:t>
      </w:r>
      <w:proofErr w:type="gramEnd"/>
      <w:r>
        <w:rPr>
          <w:lang w:val="en-US"/>
        </w:rPr>
        <w:t xml:space="preserve"> by the industry’s leading artists on the year’s biggest stage,” said Byron Gaither, Artists Relations Manager, Sennheiser. “There’s no better testament to the quality and superior design of our products than</w:t>
      </w:r>
      <w:r>
        <w:rPr>
          <w:lang w:val="en-US"/>
        </w:rPr>
        <w:t xml:space="preserve"> having </w:t>
      </w:r>
      <w:bookmarkStart w:id="0" w:name="_GoBack"/>
      <w:bookmarkEnd w:id="0"/>
      <w:r>
        <w:rPr>
          <w:lang w:val="en-US"/>
        </w:rPr>
        <w:t>them used by musicians and performers working at the highest possible level.”</w:t>
      </w:r>
    </w:p>
    <w:p w:rsidR="00B9232E" w:rsidRPr="00771C06" w:rsidRDefault="00B9232E" w:rsidP="007F1661">
      <w:pPr>
        <w:rPr>
          <w:lang w:val="en-US"/>
        </w:rPr>
      </w:pPr>
    </w:p>
    <w:p w:rsidR="007F1661" w:rsidRDefault="007F1661" w:rsidP="007F1661">
      <w:pPr>
        <w:pStyle w:val="About"/>
        <w:rPr>
          <w:b/>
        </w:rPr>
      </w:pPr>
      <w:r w:rsidRPr="00031A9A">
        <w:rPr>
          <w:b/>
        </w:rPr>
        <w:t xml:space="preserve">About Sennheiser </w:t>
      </w:r>
    </w:p>
    <w:p w:rsidR="007F1661" w:rsidRDefault="007F1661" w:rsidP="007F1661">
      <w:pPr>
        <w:pStyle w:val="About"/>
      </w:pPr>
      <w:r>
        <w:t>Sennheiser is shaping the f</w:t>
      </w:r>
      <w:r w:rsidRPr="00822797">
        <w:t xml:space="preserve">uture of </w:t>
      </w:r>
      <w:r>
        <w:t>a</w:t>
      </w:r>
      <w:r w:rsidRPr="00822797">
        <w:t xml:space="preserve">udio – </w:t>
      </w:r>
      <w:r>
        <w:t xml:space="preserve">a vision built on more than 70 years of innovation culture, which is deeply rooted within the family-owned company. </w:t>
      </w:r>
      <w:r w:rsidRPr="00822797">
        <w:t xml:space="preserve">Founded in 1945, Sennheiser </w:t>
      </w:r>
      <w:r>
        <w:t>is one of the world’</w:t>
      </w:r>
      <w:r w:rsidRPr="00822797">
        <w:t xml:space="preserve">s leading manufacturers of headphones, microphones and wireless transmission systems. </w:t>
      </w:r>
      <w:r w:rsidRPr="00A813CB">
        <w:t xml:space="preserve">With </w:t>
      </w:r>
      <w:r>
        <w:t>20</w:t>
      </w:r>
      <w:r w:rsidRPr="00A813CB">
        <w:t xml:space="preserve"> sales subsidiaries and long-established trading partners,</w:t>
      </w:r>
      <w:r w:rsidRPr="00822797">
        <w:t xml:space="preserve"> the company is active in more than 50 countries and operates its own production facilities in Germany, Ireland and the USA. Sennheiser has around 2,800 employees around the world</w:t>
      </w:r>
      <w:r w:rsidRPr="00C51EDA">
        <w:t xml:space="preserve"> </w:t>
      </w:r>
      <w:r>
        <w:t>that share a passion for audio excellence</w:t>
      </w:r>
      <w:r w:rsidRPr="00822797">
        <w:t xml:space="preserve">. </w:t>
      </w:r>
      <w:r w:rsidRPr="00A813CB">
        <w:t xml:space="preserve">Since 2013, Sennheiser has been managed by Daniel Sennheiser and Dr. Andreas Sennheiser, the third generation of the family to run the </w:t>
      </w:r>
      <w:r w:rsidRPr="00A813CB">
        <w:lastRenderedPageBreak/>
        <w:t>company.</w:t>
      </w:r>
      <w:r w:rsidRPr="00822797">
        <w:t xml:space="preserve"> In 2016, the Sennheiser Group had sales total</w:t>
      </w:r>
      <w:r>
        <w:t>i</w:t>
      </w:r>
      <w:r w:rsidRPr="00822797">
        <w:t xml:space="preserve">ng </w:t>
      </w:r>
      <w:r w:rsidRPr="002C0584">
        <w:rPr>
          <w:rFonts w:eastAsia="PMingLiU"/>
          <w:szCs w:val="18"/>
          <w:lang w:eastAsia="zh-TW"/>
        </w:rPr>
        <w:t>€</w:t>
      </w:r>
      <w:r w:rsidRPr="00822797">
        <w:t>658.4 million</w:t>
      </w:r>
      <w:r w:rsidRPr="00954750">
        <w:t xml:space="preserve">. </w:t>
      </w:r>
      <w:r w:rsidRPr="00F028AA">
        <w:rPr>
          <w:color w:val="0095D5"/>
        </w:rPr>
        <w:t>www.sennheiser.com</w:t>
      </w:r>
    </w:p>
    <w:p w:rsidR="007F1661" w:rsidRDefault="007F1661" w:rsidP="007F1661">
      <w:pPr>
        <w:pStyle w:val="About"/>
        <w:rPr>
          <w:noProof/>
          <w:lang w:eastAsia="de-DE"/>
        </w:rPr>
      </w:pPr>
    </w:p>
    <w:p w:rsidR="007F1661" w:rsidRDefault="007F1661" w:rsidP="007F1661">
      <w:pPr>
        <w:pStyle w:val="About"/>
        <w:rPr>
          <w:noProof/>
          <w:lang w:eastAsia="de-DE"/>
        </w:rPr>
      </w:pPr>
    </w:p>
    <w:p w:rsidR="007F1661" w:rsidRPr="00743192" w:rsidRDefault="007F1661" w:rsidP="007F1661">
      <w:pPr>
        <w:pStyle w:val="Contact"/>
        <w:rPr>
          <w:b/>
        </w:rPr>
      </w:pPr>
      <w:r w:rsidRPr="00743192">
        <w:rPr>
          <w:b/>
        </w:rPr>
        <w:t>Local Contact</w:t>
      </w:r>
      <w:r w:rsidRPr="00743192">
        <w:rPr>
          <w:b/>
        </w:rPr>
        <w:tab/>
        <w:t>Global Contact</w:t>
      </w:r>
    </w:p>
    <w:p w:rsidR="007F1661" w:rsidRPr="00743192" w:rsidRDefault="007F1661" w:rsidP="007F1661">
      <w:pPr>
        <w:pStyle w:val="Contact"/>
      </w:pPr>
    </w:p>
    <w:p w:rsidR="007F1661" w:rsidRPr="00743192" w:rsidRDefault="007F1661" w:rsidP="007F1661">
      <w:pPr>
        <w:pStyle w:val="Contact"/>
        <w:rPr>
          <w:color w:val="0095D5"/>
        </w:rPr>
      </w:pPr>
      <w:r w:rsidRPr="00743192">
        <w:rPr>
          <w:color w:val="0095D5"/>
        </w:rPr>
        <w:t xml:space="preserve">Jeff Touzeau </w:t>
      </w:r>
      <w:r w:rsidRPr="00743192">
        <w:rPr>
          <w:color w:val="0095D5"/>
        </w:rPr>
        <w:tab/>
        <w:t>Ste</w:t>
      </w:r>
      <w:r w:rsidRPr="00F028AA">
        <w:rPr>
          <w:color w:val="0095D5"/>
        </w:rPr>
        <w:t>phan</w:t>
      </w:r>
      <w:r w:rsidRPr="00743192">
        <w:rPr>
          <w:color w:val="0095D5"/>
        </w:rPr>
        <w:t>ie Schmidt</w:t>
      </w:r>
    </w:p>
    <w:p w:rsidR="007F1661" w:rsidRPr="00743192" w:rsidRDefault="007F1661" w:rsidP="007F1661">
      <w:pPr>
        <w:pStyle w:val="Contact"/>
      </w:pPr>
      <w:r w:rsidRPr="00743192">
        <w:t>jeff@hummingbirdmedia.com</w:t>
      </w:r>
      <w:r w:rsidRPr="00743192">
        <w:tab/>
        <w:t>stephanie.schmidt@sennheiser.com</w:t>
      </w:r>
    </w:p>
    <w:p w:rsidR="007F1661" w:rsidRPr="00743192" w:rsidRDefault="007F1661" w:rsidP="007F1661">
      <w:pPr>
        <w:pStyle w:val="Contact"/>
        <w:rPr>
          <w:lang w:val="de-DE"/>
        </w:rPr>
      </w:pPr>
      <w:r w:rsidRPr="00743192">
        <w:rPr>
          <w:lang w:val="de-DE"/>
        </w:rPr>
        <w:t>+1 (914) 602-</w:t>
      </w:r>
      <w:r w:rsidRPr="00743192">
        <w:t>2913</w:t>
      </w:r>
      <w:r w:rsidRPr="00743192">
        <w:rPr>
          <w:lang w:val="de-DE"/>
        </w:rPr>
        <w:tab/>
        <w:t>+49 (5130) 600 – 1275</w:t>
      </w:r>
    </w:p>
    <w:p w:rsidR="007F1661" w:rsidRDefault="007F1661" w:rsidP="007F1661"/>
    <w:sectPr w:rsidR="007F1661" w:rsidSect="007F1661">
      <w:headerReference w:type="default" r:id="rId8"/>
      <w:headerReference w:type="first" r:id="rId9"/>
      <w:footerReference w:type="first" r:id="rId10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4560" w:rsidRDefault="00294560" w:rsidP="007F1661">
      <w:pPr>
        <w:spacing w:line="240" w:lineRule="auto"/>
      </w:pPr>
      <w:r>
        <w:separator/>
      </w:r>
    </w:p>
  </w:endnote>
  <w:endnote w:type="continuationSeparator" w:id="0">
    <w:p w:rsidR="00294560" w:rsidRDefault="00294560" w:rsidP="007F16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1787FE6E-B452-4EA1-A5F0-952419131A67}"/>
    <w:embedBold r:id="rId2" w:fontKey="{26627D49-4E61-4529-BE30-E8686AAB8608}"/>
    <w:embedItalic r:id="rId3" w:fontKey="{7529D421-4249-4A0F-9209-94A791CD65B3}"/>
    <w:embedBoldItalic r:id="rId4" w:fontKey="{758E7E1F-8D61-4D9E-A0B3-EF82A74B412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3D5B7B0-19A0-4365-8F71-3EB7CB77A6BA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9376535-2E34-46FB-A519-8A64226A48D0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FCB19225-5EEC-4113-AA04-40CE6B8BDA3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260FFFB-84BD-433D-AF6D-37187B3070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EE9" w:rsidRDefault="00A16EE9">
    <w:pPr>
      <w:pStyle w:val="Fuzeile"/>
    </w:pPr>
    <w:r>
      <w:rPr>
        <w:noProof/>
        <w:lang w:val="en-US"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0" b="0"/>
          <wp:wrapNone/>
          <wp:docPr id="1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4560" w:rsidRDefault="00294560" w:rsidP="007F1661">
      <w:pPr>
        <w:spacing w:line="240" w:lineRule="auto"/>
      </w:pPr>
      <w:r>
        <w:separator/>
      </w:r>
    </w:p>
  </w:footnote>
  <w:footnote w:type="continuationSeparator" w:id="0">
    <w:p w:rsidR="00294560" w:rsidRDefault="00294560" w:rsidP="007F16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EE9" w:rsidRPr="009D7805" w:rsidRDefault="00A16EE9" w:rsidP="007F1661">
    <w:pPr>
      <w:pStyle w:val="Kopfzeile"/>
      <w:rPr>
        <w:color w:val="4F81BD"/>
      </w:rPr>
    </w:pPr>
    <w:r w:rsidRPr="009D7805">
      <w:rPr>
        <w:color w:val="4F81BD"/>
      </w:rPr>
      <w:t>Press Release</w:t>
    </w:r>
    <w:r>
      <w:rPr>
        <w:caps w:val="0"/>
        <w:noProof/>
        <w:color w:val="4F81BD"/>
        <w:lang w:val="en-US"/>
      </w:rPr>
      <w:drawing>
        <wp:anchor distT="0" distB="0" distL="114300" distR="114300" simplePos="0" relativeHeight="251657728" behindDoc="0" locked="1" layoutInCell="1" allowOverlap="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3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16EE9" w:rsidRPr="008E5D5C" w:rsidRDefault="00E853CB" w:rsidP="007F1661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54BAB">
      <w:rPr>
        <w:noProof/>
      </w:rPr>
      <w:t>3</w:t>
    </w:r>
    <w:r>
      <w:rPr>
        <w:noProof/>
      </w:rPr>
      <w:fldChar w:fldCharType="end"/>
    </w:r>
    <w:r w:rsidR="00A16EE9">
      <w:t>/</w:t>
    </w:r>
    <w:fldSimple w:instr=" NUMPAGES  \* Arabic  \* MERGEFORMAT ">
      <w:r w:rsidR="00A54BAB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EE9" w:rsidRPr="009D7805" w:rsidRDefault="00A16EE9" w:rsidP="007F1661">
    <w:pPr>
      <w:pStyle w:val="Kopfzeile"/>
      <w:rPr>
        <w:color w:val="4F81BD"/>
      </w:rPr>
    </w:pPr>
    <w:r w:rsidRPr="009D7805">
      <w:rPr>
        <w:color w:val="4F81BD"/>
      </w:rPr>
      <w:t>Press Release</w:t>
    </w:r>
    <w:r>
      <w:rPr>
        <w:caps w:val="0"/>
        <w:noProof/>
        <w:color w:val="4F81BD"/>
        <w:lang w:val="en-US"/>
      </w:rPr>
      <w:drawing>
        <wp:anchor distT="0" distB="0" distL="114300" distR="114300" simplePos="0" relativeHeight="251656704" behindDoc="0" locked="1" layoutInCell="1" allowOverlap="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16EE9" w:rsidRPr="008E5D5C" w:rsidRDefault="00E853CB" w:rsidP="007F1661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54BAB">
      <w:rPr>
        <w:noProof/>
      </w:rPr>
      <w:t>1</w:t>
    </w:r>
    <w:r>
      <w:rPr>
        <w:noProof/>
      </w:rPr>
      <w:fldChar w:fldCharType="end"/>
    </w:r>
    <w:r w:rsidR="00A16EE9">
      <w:t>/</w:t>
    </w:r>
    <w:fldSimple w:instr=" NUMPAGES  \* Arabic  \* MERGEFORMAT ">
      <w:r w:rsidR="00A54BAB">
        <w:rPr>
          <w:noProof/>
        </w:rPr>
        <w:t>3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1EB9"/>
    <w:rsid w:val="000101F5"/>
    <w:rsid w:val="00020715"/>
    <w:rsid w:val="000314A0"/>
    <w:rsid w:val="000319F3"/>
    <w:rsid w:val="00032291"/>
    <w:rsid w:val="00035752"/>
    <w:rsid w:val="0004130D"/>
    <w:rsid w:val="00043F61"/>
    <w:rsid w:val="00057A24"/>
    <w:rsid w:val="00070D84"/>
    <w:rsid w:val="000927B5"/>
    <w:rsid w:val="00094E7C"/>
    <w:rsid w:val="00094F34"/>
    <w:rsid w:val="00096FB1"/>
    <w:rsid w:val="000A109C"/>
    <w:rsid w:val="000A11C0"/>
    <w:rsid w:val="000A45FD"/>
    <w:rsid w:val="000B4C12"/>
    <w:rsid w:val="000B50C3"/>
    <w:rsid w:val="000B75AD"/>
    <w:rsid w:val="000C0CC5"/>
    <w:rsid w:val="000D0235"/>
    <w:rsid w:val="000D5D97"/>
    <w:rsid w:val="000D6C22"/>
    <w:rsid w:val="000E093B"/>
    <w:rsid w:val="000E44FE"/>
    <w:rsid w:val="000F4AD2"/>
    <w:rsid w:val="000F4CED"/>
    <w:rsid w:val="000F7C3B"/>
    <w:rsid w:val="001069DB"/>
    <w:rsid w:val="00115723"/>
    <w:rsid w:val="00121D18"/>
    <w:rsid w:val="0014110C"/>
    <w:rsid w:val="00145D54"/>
    <w:rsid w:val="00146180"/>
    <w:rsid w:val="00152F7C"/>
    <w:rsid w:val="001568E1"/>
    <w:rsid w:val="0017177D"/>
    <w:rsid w:val="0017608C"/>
    <w:rsid w:val="00176AEC"/>
    <w:rsid w:val="00180FDA"/>
    <w:rsid w:val="00186ED3"/>
    <w:rsid w:val="00194CC5"/>
    <w:rsid w:val="00197B35"/>
    <w:rsid w:val="001A5D73"/>
    <w:rsid w:val="001A62AC"/>
    <w:rsid w:val="001B2BC7"/>
    <w:rsid w:val="001B5D36"/>
    <w:rsid w:val="001B679E"/>
    <w:rsid w:val="001B781C"/>
    <w:rsid w:val="001C319C"/>
    <w:rsid w:val="001D70BE"/>
    <w:rsid w:val="001E21E8"/>
    <w:rsid w:val="001E74AA"/>
    <w:rsid w:val="001F4706"/>
    <w:rsid w:val="00203043"/>
    <w:rsid w:val="00205C09"/>
    <w:rsid w:val="00222BBC"/>
    <w:rsid w:val="00224364"/>
    <w:rsid w:val="00224836"/>
    <w:rsid w:val="00225056"/>
    <w:rsid w:val="00231106"/>
    <w:rsid w:val="00232EE6"/>
    <w:rsid w:val="00236CFD"/>
    <w:rsid w:val="00242721"/>
    <w:rsid w:val="00242786"/>
    <w:rsid w:val="00242EE5"/>
    <w:rsid w:val="0026393E"/>
    <w:rsid w:val="00273C2D"/>
    <w:rsid w:val="00275126"/>
    <w:rsid w:val="00275C1E"/>
    <w:rsid w:val="0027714B"/>
    <w:rsid w:val="002772EE"/>
    <w:rsid w:val="00281900"/>
    <w:rsid w:val="002904DE"/>
    <w:rsid w:val="00292732"/>
    <w:rsid w:val="00294560"/>
    <w:rsid w:val="00295EFD"/>
    <w:rsid w:val="00297BCB"/>
    <w:rsid w:val="002A128F"/>
    <w:rsid w:val="002A6283"/>
    <w:rsid w:val="002A632F"/>
    <w:rsid w:val="002A638A"/>
    <w:rsid w:val="002A6C28"/>
    <w:rsid w:val="002B44DA"/>
    <w:rsid w:val="002B499F"/>
    <w:rsid w:val="002C4658"/>
    <w:rsid w:val="002D3884"/>
    <w:rsid w:val="002D5761"/>
    <w:rsid w:val="002E730F"/>
    <w:rsid w:val="002E7C89"/>
    <w:rsid w:val="002F0BC3"/>
    <w:rsid w:val="003001EE"/>
    <w:rsid w:val="00304242"/>
    <w:rsid w:val="00306CE2"/>
    <w:rsid w:val="00320546"/>
    <w:rsid w:val="00334380"/>
    <w:rsid w:val="00341763"/>
    <w:rsid w:val="00342601"/>
    <w:rsid w:val="003441A5"/>
    <w:rsid w:val="003468FE"/>
    <w:rsid w:val="0036601D"/>
    <w:rsid w:val="00371DE0"/>
    <w:rsid w:val="0038103D"/>
    <w:rsid w:val="00385048"/>
    <w:rsid w:val="00390B84"/>
    <w:rsid w:val="003920EB"/>
    <w:rsid w:val="003A5270"/>
    <w:rsid w:val="003A54DE"/>
    <w:rsid w:val="003A5DCB"/>
    <w:rsid w:val="003B18AC"/>
    <w:rsid w:val="003B1CEF"/>
    <w:rsid w:val="003B2C76"/>
    <w:rsid w:val="003C5269"/>
    <w:rsid w:val="003C5435"/>
    <w:rsid w:val="003D0F94"/>
    <w:rsid w:val="003D6FFF"/>
    <w:rsid w:val="003E0A3D"/>
    <w:rsid w:val="003E1943"/>
    <w:rsid w:val="003E1D22"/>
    <w:rsid w:val="003E468D"/>
    <w:rsid w:val="003E6D9D"/>
    <w:rsid w:val="003E7ECF"/>
    <w:rsid w:val="003F12A2"/>
    <w:rsid w:val="003F7102"/>
    <w:rsid w:val="00402D62"/>
    <w:rsid w:val="00404CE9"/>
    <w:rsid w:val="00407648"/>
    <w:rsid w:val="00411445"/>
    <w:rsid w:val="00413EBB"/>
    <w:rsid w:val="00413ED4"/>
    <w:rsid w:val="00415678"/>
    <w:rsid w:val="004176D9"/>
    <w:rsid w:val="00422883"/>
    <w:rsid w:val="00423937"/>
    <w:rsid w:val="00423FB8"/>
    <w:rsid w:val="004243C9"/>
    <w:rsid w:val="004303F9"/>
    <w:rsid w:val="00434C3E"/>
    <w:rsid w:val="0043598B"/>
    <w:rsid w:val="00446137"/>
    <w:rsid w:val="0045122D"/>
    <w:rsid w:val="00461888"/>
    <w:rsid w:val="00463962"/>
    <w:rsid w:val="00465201"/>
    <w:rsid w:val="00473998"/>
    <w:rsid w:val="00486314"/>
    <w:rsid w:val="004910C2"/>
    <w:rsid w:val="00493C01"/>
    <w:rsid w:val="00497088"/>
    <w:rsid w:val="004A62F4"/>
    <w:rsid w:val="004B3040"/>
    <w:rsid w:val="004B50AC"/>
    <w:rsid w:val="004C0184"/>
    <w:rsid w:val="004D0D4F"/>
    <w:rsid w:val="004E03C9"/>
    <w:rsid w:val="004E1766"/>
    <w:rsid w:val="004E674F"/>
    <w:rsid w:val="004F18A8"/>
    <w:rsid w:val="004F2A9F"/>
    <w:rsid w:val="004F30A5"/>
    <w:rsid w:val="004F3453"/>
    <w:rsid w:val="005054A1"/>
    <w:rsid w:val="005154C3"/>
    <w:rsid w:val="00516914"/>
    <w:rsid w:val="005224D0"/>
    <w:rsid w:val="00523E56"/>
    <w:rsid w:val="00534E04"/>
    <w:rsid w:val="0054354B"/>
    <w:rsid w:val="00545C50"/>
    <w:rsid w:val="0055040A"/>
    <w:rsid w:val="00555D3D"/>
    <w:rsid w:val="005572D0"/>
    <w:rsid w:val="00564AE3"/>
    <w:rsid w:val="00571D37"/>
    <w:rsid w:val="00576FAC"/>
    <w:rsid w:val="005805A7"/>
    <w:rsid w:val="00584BE2"/>
    <w:rsid w:val="00593C12"/>
    <w:rsid w:val="005A2CA4"/>
    <w:rsid w:val="005A3650"/>
    <w:rsid w:val="005A44DC"/>
    <w:rsid w:val="005A4732"/>
    <w:rsid w:val="005A480A"/>
    <w:rsid w:val="005A491A"/>
    <w:rsid w:val="005A5142"/>
    <w:rsid w:val="005B103D"/>
    <w:rsid w:val="005B761C"/>
    <w:rsid w:val="005C0C24"/>
    <w:rsid w:val="005C2DE7"/>
    <w:rsid w:val="005C5D93"/>
    <w:rsid w:val="005E12CC"/>
    <w:rsid w:val="005E2827"/>
    <w:rsid w:val="005E5A1C"/>
    <w:rsid w:val="005F1BE4"/>
    <w:rsid w:val="005F7996"/>
    <w:rsid w:val="00600E27"/>
    <w:rsid w:val="00603644"/>
    <w:rsid w:val="00606D10"/>
    <w:rsid w:val="006101A9"/>
    <w:rsid w:val="00610D5E"/>
    <w:rsid w:val="00611BDE"/>
    <w:rsid w:val="00617285"/>
    <w:rsid w:val="00627CF8"/>
    <w:rsid w:val="006311D6"/>
    <w:rsid w:val="00635430"/>
    <w:rsid w:val="0064188F"/>
    <w:rsid w:val="006636D1"/>
    <w:rsid w:val="0068406C"/>
    <w:rsid w:val="00685EE6"/>
    <w:rsid w:val="00686B86"/>
    <w:rsid w:val="00691251"/>
    <w:rsid w:val="00695EF8"/>
    <w:rsid w:val="006A7763"/>
    <w:rsid w:val="006C1739"/>
    <w:rsid w:val="006D72E5"/>
    <w:rsid w:val="006E0865"/>
    <w:rsid w:val="006E2A85"/>
    <w:rsid w:val="006E598E"/>
    <w:rsid w:val="006F63D1"/>
    <w:rsid w:val="006F701E"/>
    <w:rsid w:val="007135B7"/>
    <w:rsid w:val="00720003"/>
    <w:rsid w:val="00723014"/>
    <w:rsid w:val="00725169"/>
    <w:rsid w:val="00730584"/>
    <w:rsid w:val="007324E1"/>
    <w:rsid w:val="00736091"/>
    <w:rsid w:val="00746416"/>
    <w:rsid w:val="00746F72"/>
    <w:rsid w:val="00750555"/>
    <w:rsid w:val="00751559"/>
    <w:rsid w:val="0075335C"/>
    <w:rsid w:val="007608EF"/>
    <w:rsid w:val="0076180D"/>
    <w:rsid w:val="00770A3B"/>
    <w:rsid w:val="00773E8A"/>
    <w:rsid w:val="00776075"/>
    <w:rsid w:val="007830DB"/>
    <w:rsid w:val="007944A0"/>
    <w:rsid w:val="007A6B2E"/>
    <w:rsid w:val="007B32B0"/>
    <w:rsid w:val="007C19B1"/>
    <w:rsid w:val="007C4341"/>
    <w:rsid w:val="007D5709"/>
    <w:rsid w:val="007D5CA5"/>
    <w:rsid w:val="007E2C66"/>
    <w:rsid w:val="007F0923"/>
    <w:rsid w:val="007F1209"/>
    <w:rsid w:val="007F1661"/>
    <w:rsid w:val="0080312A"/>
    <w:rsid w:val="00805978"/>
    <w:rsid w:val="00810779"/>
    <w:rsid w:val="008256AC"/>
    <w:rsid w:val="00832457"/>
    <w:rsid w:val="00835892"/>
    <w:rsid w:val="0083730C"/>
    <w:rsid w:val="00842F8F"/>
    <w:rsid w:val="00843091"/>
    <w:rsid w:val="008430BE"/>
    <w:rsid w:val="00843C1A"/>
    <w:rsid w:val="008447AE"/>
    <w:rsid w:val="00844952"/>
    <w:rsid w:val="00851B46"/>
    <w:rsid w:val="00864B52"/>
    <w:rsid w:val="008669FF"/>
    <w:rsid w:val="00881103"/>
    <w:rsid w:val="00893C26"/>
    <w:rsid w:val="008A2995"/>
    <w:rsid w:val="008B663B"/>
    <w:rsid w:val="008C0E26"/>
    <w:rsid w:val="008C2AF6"/>
    <w:rsid w:val="008C2B8D"/>
    <w:rsid w:val="008C33EE"/>
    <w:rsid w:val="008D3B81"/>
    <w:rsid w:val="008E3A4D"/>
    <w:rsid w:val="008E71B7"/>
    <w:rsid w:val="008E7E10"/>
    <w:rsid w:val="008F2F5A"/>
    <w:rsid w:val="00901BB1"/>
    <w:rsid w:val="009072D2"/>
    <w:rsid w:val="00931C70"/>
    <w:rsid w:val="00942D61"/>
    <w:rsid w:val="0094360D"/>
    <w:rsid w:val="00943D8F"/>
    <w:rsid w:val="009446E6"/>
    <w:rsid w:val="00954FCD"/>
    <w:rsid w:val="00966EC5"/>
    <w:rsid w:val="009833E8"/>
    <w:rsid w:val="009868E9"/>
    <w:rsid w:val="0099426B"/>
    <w:rsid w:val="009A4F07"/>
    <w:rsid w:val="009A6894"/>
    <w:rsid w:val="009B5E98"/>
    <w:rsid w:val="009C626B"/>
    <w:rsid w:val="009D161A"/>
    <w:rsid w:val="009D3BC3"/>
    <w:rsid w:val="009E4A8C"/>
    <w:rsid w:val="009E4E51"/>
    <w:rsid w:val="009E7EB7"/>
    <w:rsid w:val="009F1247"/>
    <w:rsid w:val="00A01F0A"/>
    <w:rsid w:val="00A03548"/>
    <w:rsid w:val="00A11CDC"/>
    <w:rsid w:val="00A16EE9"/>
    <w:rsid w:val="00A1702D"/>
    <w:rsid w:val="00A17C69"/>
    <w:rsid w:val="00A205EE"/>
    <w:rsid w:val="00A2560A"/>
    <w:rsid w:val="00A2706F"/>
    <w:rsid w:val="00A30C9B"/>
    <w:rsid w:val="00A31162"/>
    <w:rsid w:val="00A31E14"/>
    <w:rsid w:val="00A44A05"/>
    <w:rsid w:val="00A53563"/>
    <w:rsid w:val="00A53C4D"/>
    <w:rsid w:val="00A54BAB"/>
    <w:rsid w:val="00A5685C"/>
    <w:rsid w:val="00A57E3A"/>
    <w:rsid w:val="00A621DB"/>
    <w:rsid w:val="00A65627"/>
    <w:rsid w:val="00A65BDB"/>
    <w:rsid w:val="00A67F87"/>
    <w:rsid w:val="00A74C79"/>
    <w:rsid w:val="00A81F2B"/>
    <w:rsid w:val="00A83FB2"/>
    <w:rsid w:val="00A86B93"/>
    <w:rsid w:val="00A90084"/>
    <w:rsid w:val="00A901CA"/>
    <w:rsid w:val="00A91019"/>
    <w:rsid w:val="00A94DB4"/>
    <w:rsid w:val="00AA2E75"/>
    <w:rsid w:val="00AA5473"/>
    <w:rsid w:val="00AB1A4A"/>
    <w:rsid w:val="00AB20E8"/>
    <w:rsid w:val="00AB5288"/>
    <w:rsid w:val="00AC011D"/>
    <w:rsid w:val="00AC3C89"/>
    <w:rsid w:val="00AD23D0"/>
    <w:rsid w:val="00AE5988"/>
    <w:rsid w:val="00AE7758"/>
    <w:rsid w:val="00AF4B56"/>
    <w:rsid w:val="00AF5FF0"/>
    <w:rsid w:val="00B05377"/>
    <w:rsid w:val="00B11B06"/>
    <w:rsid w:val="00B20187"/>
    <w:rsid w:val="00B20A28"/>
    <w:rsid w:val="00B223A0"/>
    <w:rsid w:val="00B2301A"/>
    <w:rsid w:val="00B265F9"/>
    <w:rsid w:val="00B34A1B"/>
    <w:rsid w:val="00B400D3"/>
    <w:rsid w:val="00B46C03"/>
    <w:rsid w:val="00B60823"/>
    <w:rsid w:val="00B647CE"/>
    <w:rsid w:val="00B6618A"/>
    <w:rsid w:val="00B703E3"/>
    <w:rsid w:val="00B7079F"/>
    <w:rsid w:val="00B85CAF"/>
    <w:rsid w:val="00B85F66"/>
    <w:rsid w:val="00B9232E"/>
    <w:rsid w:val="00BA5497"/>
    <w:rsid w:val="00BB5517"/>
    <w:rsid w:val="00BC198C"/>
    <w:rsid w:val="00BC471B"/>
    <w:rsid w:val="00BC4841"/>
    <w:rsid w:val="00BD107D"/>
    <w:rsid w:val="00BD504E"/>
    <w:rsid w:val="00BD666F"/>
    <w:rsid w:val="00BE16A2"/>
    <w:rsid w:val="00BE17B2"/>
    <w:rsid w:val="00BE33D4"/>
    <w:rsid w:val="00BE6200"/>
    <w:rsid w:val="00C00BD3"/>
    <w:rsid w:val="00C0559B"/>
    <w:rsid w:val="00C07C3D"/>
    <w:rsid w:val="00C103CE"/>
    <w:rsid w:val="00C10BEF"/>
    <w:rsid w:val="00C11A63"/>
    <w:rsid w:val="00C21C34"/>
    <w:rsid w:val="00C41445"/>
    <w:rsid w:val="00C63C63"/>
    <w:rsid w:val="00C640CB"/>
    <w:rsid w:val="00C65617"/>
    <w:rsid w:val="00C6673A"/>
    <w:rsid w:val="00C722B6"/>
    <w:rsid w:val="00C82F25"/>
    <w:rsid w:val="00C83016"/>
    <w:rsid w:val="00C86E56"/>
    <w:rsid w:val="00C91635"/>
    <w:rsid w:val="00C94562"/>
    <w:rsid w:val="00C962A8"/>
    <w:rsid w:val="00C96861"/>
    <w:rsid w:val="00CA018F"/>
    <w:rsid w:val="00CA1EB9"/>
    <w:rsid w:val="00CA25BF"/>
    <w:rsid w:val="00CA777C"/>
    <w:rsid w:val="00CB1086"/>
    <w:rsid w:val="00CB3590"/>
    <w:rsid w:val="00CB5D2A"/>
    <w:rsid w:val="00CD504C"/>
    <w:rsid w:val="00CD7430"/>
    <w:rsid w:val="00D25E50"/>
    <w:rsid w:val="00D30ED3"/>
    <w:rsid w:val="00D30F6A"/>
    <w:rsid w:val="00D3424E"/>
    <w:rsid w:val="00D4174E"/>
    <w:rsid w:val="00D44920"/>
    <w:rsid w:val="00D472DC"/>
    <w:rsid w:val="00D55CF3"/>
    <w:rsid w:val="00D705B7"/>
    <w:rsid w:val="00D71734"/>
    <w:rsid w:val="00D8697E"/>
    <w:rsid w:val="00D92B5D"/>
    <w:rsid w:val="00DA1F33"/>
    <w:rsid w:val="00DB4688"/>
    <w:rsid w:val="00DC0351"/>
    <w:rsid w:val="00DC6382"/>
    <w:rsid w:val="00DD035B"/>
    <w:rsid w:val="00DD6087"/>
    <w:rsid w:val="00DE0E75"/>
    <w:rsid w:val="00DE4241"/>
    <w:rsid w:val="00DF0865"/>
    <w:rsid w:val="00DF1387"/>
    <w:rsid w:val="00E0012F"/>
    <w:rsid w:val="00E16198"/>
    <w:rsid w:val="00E21941"/>
    <w:rsid w:val="00E24EC1"/>
    <w:rsid w:val="00E25139"/>
    <w:rsid w:val="00E26517"/>
    <w:rsid w:val="00E31400"/>
    <w:rsid w:val="00E35320"/>
    <w:rsid w:val="00E35E78"/>
    <w:rsid w:val="00E40F9F"/>
    <w:rsid w:val="00E42743"/>
    <w:rsid w:val="00E45B6E"/>
    <w:rsid w:val="00E50ACE"/>
    <w:rsid w:val="00E512F3"/>
    <w:rsid w:val="00E51615"/>
    <w:rsid w:val="00E52482"/>
    <w:rsid w:val="00E57188"/>
    <w:rsid w:val="00E6473F"/>
    <w:rsid w:val="00E71165"/>
    <w:rsid w:val="00E73AFC"/>
    <w:rsid w:val="00E7664D"/>
    <w:rsid w:val="00E825D8"/>
    <w:rsid w:val="00E82F0E"/>
    <w:rsid w:val="00E853CB"/>
    <w:rsid w:val="00EA6B96"/>
    <w:rsid w:val="00EA755D"/>
    <w:rsid w:val="00EB50D7"/>
    <w:rsid w:val="00EB52BE"/>
    <w:rsid w:val="00EC194B"/>
    <w:rsid w:val="00EC4A4E"/>
    <w:rsid w:val="00EC6ADF"/>
    <w:rsid w:val="00EE414C"/>
    <w:rsid w:val="00EE5D5E"/>
    <w:rsid w:val="00EF4B58"/>
    <w:rsid w:val="00F07C5C"/>
    <w:rsid w:val="00F16F63"/>
    <w:rsid w:val="00F23FE1"/>
    <w:rsid w:val="00F3464D"/>
    <w:rsid w:val="00F3773F"/>
    <w:rsid w:val="00F442A8"/>
    <w:rsid w:val="00F44C8E"/>
    <w:rsid w:val="00F5330C"/>
    <w:rsid w:val="00F53F63"/>
    <w:rsid w:val="00F63A48"/>
    <w:rsid w:val="00F63FDF"/>
    <w:rsid w:val="00F65369"/>
    <w:rsid w:val="00F65BED"/>
    <w:rsid w:val="00F72552"/>
    <w:rsid w:val="00F76723"/>
    <w:rsid w:val="00F86233"/>
    <w:rsid w:val="00F954E4"/>
    <w:rsid w:val="00F9681B"/>
    <w:rsid w:val="00FA5BCC"/>
    <w:rsid w:val="00FC76EE"/>
    <w:rsid w:val="00FD3D69"/>
    <w:rsid w:val="00FD7E40"/>
    <w:rsid w:val="00FE2FB7"/>
    <w:rsid w:val="00FF2777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7F10F9"/>
  <w15:docId w15:val="{AC2BC3E6-0B11-4E26-9BE7-E6786FA1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nnheiser Office" w:eastAsia="Sennheiser Office" w:hAnsi="Sennheiser Office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line="360" w:lineRule="auto"/>
    </w:pPr>
    <w:rPr>
      <w:sz w:val="18"/>
      <w:szCs w:val="22"/>
      <w:lang w:val="en-GB"/>
    </w:rPr>
  </w:style>
  <w:style w:type="paragraph" w:styleId="berschrift1">
    <w:name w:val="heading 1"/>
    <w:basedOn w:val="Standard"/>
    <w:next w:val="Standard"/>
    <w:link w:val="berschrift1Zchn"/>
    <w:qFormat/>
    <w:rsid w:val="009C45A2"/>
    <w:pPr>
      <w:outlineLvl w:val="0"/>
    </w:pPr>
    <w:rPr>
      <w:b/>
      <w:caps/>
      <w:color w:val="0095D5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szCs w:val="20"/>
    </w:rPr>
  </w:style>
  <w:style w:type="character" w:customStyle="1" w:styleId="KopfzeileZchn">
    <w:name w:val="Kopfzeile Zchn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  <w:szCs w:val="20"/>
    </w:rPr>
  </w:style>
  <w:style w:type="character" w:customStyle="1" w:styleId="FuzeileZchn">
    <w:name w:val="Fußzeile Zchn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  <w:szCs w:val="20"/>
    </w:rPr>
  </w:style>
  <w:style w:type="character" w:customStyle="1" w:styleId="TitelZchn">
    <w:name w:val="Titel Zchn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link w:val="berschrift1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uiPriority w:val="99"/>
    <w:semiHidden/>
    <w:unhideWhenUsed/>
    <w:rsid w:val="00FD36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36E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FD36E8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36E8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D36E8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36E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D36E8"/>
    <w:rPr>
      <w:rFonts w:ascii="Tahoma" w:hAnsi="Tahoma" w:cs="Tahoma"/>
      <w:sz w:val="16"/>
      <w:szCs w:val="16"/>
      <w:lang w:val="en-GB"/>
    </w:rPr>
  </w:style>
  <w:style w:type="paragraph" w:styleId="berarbeitung">
    <w:name w:val="Revision"/>
    <w:hidden/>
    <w:uiPriority w:val="99"/>
    <w:semiHidden/>
    <w:rsid w:val="006C536B"/>
    <w:rPr>
      <w:sz w:val="18"/>
      <w:szCs w:val="22"/>
      <w:lang w:val="en-GB"/>
    </w:rPr>
  </w:style>
  <w:style w:type="character" w:customStyle="1" w:styleId="apple-converted-space">
    <w:name w:val="apple-converted-space"/>
    <w:basedOn w:val="Absatz-Standardschriftart"/>
    <w:rsid w:val="00121D18"/>
  </w:style>
  <w:style w:type="paragraph" w:styleId="StandardWeb">
    <w:name w:val="Normal (Web)"/>
    <w:basedOn w:val="Standard"/>
    <w:uiPriority w:val="99"/>
    <w:unhideWhenUsed/>
    <w:rsid w:val="00197B35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character" w:styleId="Fett">
    <w:name w:val="Strong"/>
    <w:basedOn w:val="Absatz-Standardschriftart"/>
    <w:uiPriority w:val="22"/>
    <w:qFormat/>
    <w:rsid w:val="00197B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5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413DE-BC02-4F1A-A281-B4E97521C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4058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4693</CharactersWithSpaces>
  <SharedDoc>false</SharedDoc>
  <HLinks>
    <vt:vector size="18" baseType="variant">
      <vt:variant>
        <vt:i4>851998</vt:i4>
      </vt:variant>
      <vt:variant>
        <vt:i4>2816</vt:i4>
      </vt:variant>
      <vt:variant>
        <vt:i4>1025</vt:i4>
      </vt:variant>
      <vt:variant>
        <vt:i4>1</vt:i4>
      </vt:variant>
      <vt:variant>
        <vt:lpwstr>Sennheiser Bus_sm</vt:lpwstr>
      </vt:variant>
      <vt:variant>
        <vt:lpwstr/>
      </vt:variant>
      <vt:variant>
        <vt:i4>4325489</vt:i4>
      </vt:variant>
      <vt:variant>
        <vt:i4>4459</vt:i4>
      </vt:variant>
      <vt:variant>
        <vt:i4>1026</vt:i4>
      </vt:variant>
      <vt:variant>
        <vt:i4>1</vt:i4>
      </vt:variant>
      <vt:variant>
        <vt:lpwstr>Silverstein_sm</vt:lpwstr>
      </vt:variant>
      <vt:variant>
        <vt:lpwstr/>
      </vt:variant>
      <vt:variant>
        <vt:i4>262241</vt:i4>
      </vt:variant>
      <vt:variant>
        <vt:i4>6923</vt:i4>
      </vt:variant>
      <vt:variant>
        <vt:i4>1027</vt:i4>
      </vt:variant>
      <vt:variant>
        <vt:i4>1</vt:i4>
      </vt:variant>
      <vt:variant>
        <vt:lpwstr>Mercedes Arn-Horn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26</cp:revision>
  <cp:lastPrinted>2018-01-30T19:05:00Z</cp:lastPrinted>
  <dcterms:created xsi:type="dcterms:W3CDTF">2018-01-29T14:32:00Z</dcterms:created>
  <dcterms:modified xsi:type="dcterms:W3CDTF">2018-01-30T19:05:00Z</dcterms:modified>
</cp:coreProperties>
</file>